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871B76" w:rsidP="00446902">
      <w:pPr>
        <w:pStyle w:val="titre30"/>
        <w:rPr>
          <w:rFonts w:eastAsiaTheme="majorEastAsia"/>
        </w:rPr>
      </w:pPr>
      <w:bookmarkStart w:id="0" w:name="_GoBack"/>
      <w:bookmarkEnd w:id="0"/>
      <w:r w:rsidRPr="00871B76">
        <w:rPr>
          <w:rFonts w:eastAsiaTheme="majorEastAsia"/>
        </w:rPr>
        <w:t>Régularisation paiement par un autre moyen et récupération du chèque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550705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550705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550705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550705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bénéficiaire du chèque"/>
          <w:tag w:val="nom du bénéficiaire du chèque"/>
          <w:id w:val="-385870760"/>
          <w:placeholder>
            <w:docPart w:val="5FBE4C1042F041B8BBA573BFEF566F1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du bénéficiaire du chèque</w:t>
          </w:r>
        </w:sdtContent>
      </w:sdt>
    </w:p>
    <w:p w:rsidR="00871B76" w:rsidRDefault="00871B76" w:rsidP="00871B76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u bénéficiaire du chèque"/>
          <w:tag w:val="adresse du bénéficiaire du chèque"/>
          <w:id w:val="1013345426"/>
          <w:placeholder>
            <w:docPart w:val="3D16762BC77C4BF7934D1268630CF68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du bénéficiaire du chèque</w:t>
          </w:r>
        </w:sdtContent>
      </w:sdt>
    </w:p>
    <w:p w:rsidR="00871B76" w:rsidRDefault="00871B76" w:rsidP="00871B76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3C22DC812084479AAECF7435570802B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753E95383988409DAFC938066E064483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871B76" w:rsidRDefault="00871B76" w:rsidP="00871B76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b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b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: Chèque n°</w:t>
      </w:r>
      <w:r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chèque rejeté"/>
          <w:tag w:val="n° chèque rejeté"/>
          <w:id w:val="-683274679"/>
          <w:placeholder>
            <w:docPart w:val="5E097430A60243B2B766DB92632F393B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sdtContent>
      </w:sdt>
      <w:r>
        <w:rPr>
          <w:rFonts w:ascii="Arial" w:hAnsi="Arial" w:cs="Arial"/>
          <w:sz w:val="22"/>
          <w:szCs w:val="22"/>
        </w:rPr>
        <w:t xml:space="preserve"> rejeté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 de paiement par un autre moyen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 de restitution du chèque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550705" w:rsidP="00871B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14372108"/>
          <w:placeholder>
            <w:docPart w:val="158129D82C9745AFB0E75F9C6398B213"/>
          </w:placeholder>
          <w:temporary/>
          <w:showingPlcHdr/>
        </w:sdtPr>
        <w:sdtEndPr/>
        <w:sdtContent>
          <w:r w:rsidR="00871B76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871B76">
        <w:rPr>
          <w:rFonts w:ascii="Arial" w:hAnsi="Arial" w:cs="Arial"/>
          <w:sz w:val="22"/>
          <w:szCs w:val="22"/>
        </w:rPr>
        <w:t>,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chèque n°</w:t>
      </w:r>
      <w:r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chèque rejeté"/>
          <w:tag w:val="n° chèque rejeté"/>
          <w:id w:val="-1346167182"/>
          <w:placeholder>
            <w:docPart w:val="0F5B5789315D44FBB9F4E61DDE78AA5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sdtContent>
      </w:sdt>
      <w:r>
        <w:rPr>
          <w:rFonts w:ascii="Arial" w:hAnsi="Arial" w:cs="Arial"/>
          <w:sz w:val="22"/>
          <w:szCs w:val="22"/>
        </w:rPr>
        <w:t xml:space="preserve"> d’un montant de</w:t>
      </w:r>
      <w:sdt>
        <w:sdtPr>
          <w:rPr>
            <w:rFonts w:ascii="Arial" w:hAnsi="Arial" w:cs="Arial"/>
            <w:sz w:val="22"/>
            <w:szCs w:val="22"/>
          </w:rPr>
          <w:alias w:val="montant du chèque rejeté"/>
          <w:tag w:val="montant du chèque rejeté"/>
          <w:id w:val="-906912608"/>
          <w:placeholder>
            <w:docPart w:val="C0681E999A734F99936BBF28AEBF8052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montant du chèque rejeté </w:t>
          </w:r>
        </w:sdtContent>
      </w:sdt>
      <w:r>
        <w:rPr>
          <w:rFonts w:ascii="Arial" w:hAnsi="Arial" w:cs="Arial"/>
          <w:sz w:val="22"/>
          <w:szCs w:val="22"/>
        </w:rPr>
        <w:t xml:space="preserve"> euros que j’ai émis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649410686"/>
          <w:placeholder>
            <w:docPart w:val="AA0E8359B58548F89461B211DFFC1C24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et que vous avez présenté au paiement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83919138"/>
          <w:placeholder>
            <w:docPart w:val="FA097664B11C4BE6A402690BC6E9E10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, a été rejeté par ma banque pour insuffisance de provision. Veuillez m’excuser pour cet incident désagréable.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souhaiterais pouvoir vous régler rapidement par un autre moyen à votre convenance que vous voudrez bien m’indiquer (espèces, virement, …etc.). 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Après règlement de ma dette auprès de vous, je devrai restituer l’original du chèque à ma banque pour attester de la régularisation, je vous prierai donc de me le restituer. </w:t>
      </w: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</w:p>
    <w:p w:rsidR="00871B76" w:rsidRDefault="00871B76" w:rsidP="00871B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remerciant par avance et m’excusant à nouveau pour ce désagrément, 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24486879"/>
          <w:placeholder>
            <w:docPart w:val="6E3EA251DA21484486D2407AAC20D59B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>
        <w:rPr>
          <w:rFonts w:ascii="Arial" w:hAnsi="Arial" w:cs="Arial"/>
          <w:sz w:val="22"/>
          <w:szCs w:val="22"/>
        </w:rPr>
        <w:t>, à l’expression de mes sentiments les meilleurs.</w:t>
      </w:r>
    </w:p>
    <w:p w:rsidR="00871B76" w:rsidRDefault="00871B76" w:rsidP="00871B76">
      <w:pPr>
        <w:rPr>
          <w:rFonts w:ascii="Arial" w:hAnsi="Arial" w:cs="Arial"/>
          <w:b/>
          <w:sz w:val="22"/>
          <w:szCs w:val="22"/>
        </w:rPr>
      </w:pPr>
    </w:p>
    <w:p w:rsidR="00871B76" w:rsidRDefault="00871B76" w:rsidP="00871B76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871B76" w:rsidRDefault="00871B76" w:rsidP="00871B76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871B76" w:rsidRDefault="00871B76" w:rsidP="00871B76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871B76" w:rsidRDefault="00550705" w:rsidP="00871B7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8BC49BEB9DDE40ADBF668A965E8598FE"/>
          </w:placeholder>
          <w:temporary/>
          <w:showingPlcHdr/>
        </w:sdtPr>
        <w:sdtEndPr/>
        <w:sdtContent>
          <w:r w:rsidR="00871B76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71B76" w:rsidRDefault="00871B76" w:rsidP="00871B76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50705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A6845"/>
    <w:rsid w:val="00B8252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D67878" w:rsidP="00D67878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D67878" w:rsidP="00D67878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D67878" w:rsidP="00D67878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D67878" w:rsidP="00D67878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5FBE4C1042F041B8BBA573BFEF566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E4554-67F2-4166-8EA0-C2ED68A93E5B}"/>
      </w:docPartPr>
      <w:docPartBody>
        <w:p w:rsidR="00000000" w:rsidRDefault="00D67878" w:rsidP="00D67878">
          <w:pPr>
            <w:pStyle w:val="5FBE4C1042F041B8BBA573BFEF566F10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du bénéficiaire du chèque</w:t>
          </w:r>
        </w:p>
      </w:docPartBody>
    </w:docPart>
    <w:docPart>
      <w:docPartPr>
        <w:name w:val="3D16762BC77C4BF7934D1268630CF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B3B0C-B38A-4A6F-A039-DD8B863BBB44}"/>
      </w:docPartPr>
      <w:docPartBody>
        <w:p w:rsidR="00000000" w:rsidRDefault="00D67878" w:rsidP="00D67878">
          <w:pPr>
            <w:pStyle w:val="3D16762BC77C4BF7934D1268630CF68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du bénéficiaire du chèque</w:t>
          </w:r>
        </w:p>
      </w:docPartBody>
    </w:docPart>
    <w:docPart>
      <w:docPartPr>
        <w:name w:val="3C22DC812084479AAECF743557080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5A796E-9394-4A0B-A274-4B7BAD1C4B13}"/>
      </w:docPartPr>
      <w:docPartBody>
        <w:p w:rsidR="00000000" w:rsidRDefault="00D67878" w:rsidP="00D67878">
          <w:pPr>
            <w:pStyle w:val="3C22DC812084479AAECF7435570802B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753E95383988409DAFC938066E0644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2E51D-5848-40E2-B754-58D1A759C653}"/>
      </w:docPartPr>
      <w:docPartBody>
        <w:p w:rsidR="00000000" w:rsidRDefault="00D67878" w:rsidP="00D67878">
          <w:pPr>
            <w:pStyle w:val="753E95383988409DAFC938066E06448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5E097430A60243B2B766DB92632F3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0FECC-066A-4450-A8D1-00CD510EDDC0}"/>
      </w:docPartPr>
      <w:docPartBody>
        <w:p w:rsidR="00000000" w:rsidRDefault="00D67878" w:rsidP="00D67878">
          <w:pPr>
            <w:pStyle w:val="5E097430A60243B2B766DB92632F393B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p>
      </w:docPartBody>
    </w:docPart>
    <w:docPart>
      <w:docPartPr>
        <w:name w:val="158129D82C9745AFB0E75F9C6398B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28217-C55C-4CB3-ACC0-71518BB7CB80}"/>
      </w:docPartPr>
      <w:docPartBody>
        <w:p w:rsidR="00000000" w:rsidRDefault="00D67878" w:rsidP="00D67878">
          <w:pPr>
            <w:pStyle w:val="158129D82C9745AFB0E75F9C6398B21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0F5B5789315D44FBB9F4E61DDE78AA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6EA2C-C954-49A7-8900-839E305088E1}"/>
      </w:docPartPr>
      <w:docPartBody>
        <w:p w:rsidR="00000000" w:rsidRDefault="00D67878" w:rsidP="00D67878">
          <w:pPr>
            <w:pStyle w:val="0F5B5789315D44FBB9F4E61DDE78AA5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 rejeté</w:t>
          </w:r>
        </w:p>
      </w:docPartBody>
    </w:docPart>
    <w:docPart>
      <w:docPartPr>
        <w:name w:val="C0681E999A734F99936BBF28AEBF8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7474F-48E4-4312-A22B-685723815F1A}"/>
      </w:docPartPr>
      <w:docPartBody>
        <w:p w:rsidR="00000000" w:rsidRDefault="00D67878" w:rsidP="00D67878">
          <w:pPr>
            <w:pStyle w:val="C0681E999A734F99936BBF28AEBF805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montant du chèque rejeté </w:t>
          </w:r>
        </w:p>
      </w:docPartBody>
    </w:docPart>
    <w:docPart>
      <w:docPartPr>
        <w:name w:val="AA0E8359B58548F89461B211DFFC1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FB14C3-F4D4-4DF7-AC27-D35595DF7C30}"/>
      </w:docPartPr>
      <w:docPartBody>
        <w:p w:rsidR="00000000" w:rsidRDefault="00D67878" w:rsidP="00D67878">
          <w:pPr>
            <w:pStyle w:val="AA0E8359B58548F89461B211DFFC1C2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FA097664B11C4BE6A402690BC6E9E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CFDF1E-B593-4175-8694-B44BC2F62967}"/>
      </w:docPartPr>
      <w:docPartBody>
        <w:p w:rsidR="00000000" w:rsidRDefault="00D67878" w:rsidP="00D67878">
          <w:pPr>
            <w:pStyle w:val="FA097664B11C4BE6A402690BC6E9E10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E3EA251DA21484486D2407AAC20D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8A425-D522-4BB4-9A1B-A52784E6E644}"/>
      </w:docPartPr>
      <w:docPartBody>
        <w:p w:rsidR="00000000" w:rsidRDefault="00D67878" w:rsidP="00D67878">
          <w:pPr>
            <w:pStyle w:val="6E3EA251DA21484486D2407AAC20D59B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8BC49BEB9DDE40ADBF668A965E859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94AA93-E45A-4874-B400-2A7C8A4A0928}"/>
      </w:docPartPr>
      <w:docPartBody>
        <w:p w:rsidR="00000000" w:rsidRDefault="00D67878" w:rsidP="00D67878">
          <w:pPr>
            <w:pStyle w:val="8BC49BEB9DDE40ADBF668A965E8598FE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004D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32A01"/>
    <w:rsid w:val="0029172E"/>
    <w:rsid w:val="002D6A3E"/>
    <w:rsid w:val="00322938"/>
    <w:rsid w:val="00342C4E"/>
    <w:rsid w:val="003D2443"/>
    <w:rsid w:val="00400465"/>
    <w:rsid w:val="00403005"/>
    <w:rsid w:val="004375F5"/>
    <w:rsid w:val="004B605A"/>
    <w:rsid w:val="004C17E7"/>
    <w:rsid w:val="00567195"/>
    <w:rsid w:val="00694707"/>
    <w:rsid w:val="006B25EF"/>
    <w:rsid w:val="00737BDB"/>
    <w:rsid w:val="007A6A29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67878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787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4C1042F041B8BBA573BFEF566F10">
    <w:name w:val="5FBE4C1042F041B8BBA573BFEF566F10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6762BC77C4BF7934D1268630CF685">
    <w:name w:val="3D16762BC77C4BF7934D1268630CF685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2DC812084479AAECF7435570802B7">
    <w:name w:val="3C22DC812084479AAECF7435570802B7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E95383988409DAFC938066E064483">
    <w:name w:val="753E95383988409DAFC938066E06448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7430A60243B2B766DB92632F393B">
    <w:name w:val="5E097430A60243B2B766DB92632F393B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129D82C9745AFB0E75F9C6398B213">
    <w:name w:val="158129D82C9745AFB0E75F9C6398B21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B5789315D44FBB9F4E61DDE78AA55">
    <w:name w:val="0F5B5789315D44FBB9F4E61DDE78AA55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81E999A734F99936BBF28AEBF8052">
    <w:name w:val="C0681E999A734F99936BBF28AEBF8052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E8359B58548F89461B211DFFC1C24">
    <w:name w:val="AA0E8359B58548F89461B211DFFC1C24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97664B11C4BE6A402690BC6E9E105">
    <w:name w:val="FA097664B11C4BE6A402690BC6E9E105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EA251DA21484486D2407AAC20D59B">
    <w:name w:val="6E3EA251DA21484486D2407AAC20D59B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49BEB9DDE40ADBF668A965E8598FE">
    <w:name w:val="8BC49BEB9DDE40ADBF668A965E8598FE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787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E4C1042F041B8BBA573BFEF566F10">
    <w:name w:val="5FBE4C1042F041B8BBA573BFEF566F10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6762BC77C4BF7934D1268630CF685">
    <w:name w:val="3D16762BC77C4BF7934D1268630CF685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2DC812084479AAECF7435570802B7">
    <w:name w:val="3C22DC812084479AAECF7435570802B7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E95383988409DAFC938066E064483">
    <w:name w:val="753E95383988409DAFC938066E06448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097430A60243B2B766DB92632F393B">
    <w:name w:val="5E097430A60243B2B766DB92632F393B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129D82C9745AFB0E75F9C6398B213">
    <w:name w:val="158129D82C9745AFB0E75F9C6398B213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B5789315D44FBB9F4E61DDE78AA55">
    <w:name w:val="0F5B5789315D44FBB9F4E61DDE78AA55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81E999A734F99936BBF28AEBF8052">
    <w:name w:val="C0681E999A734F99936BBF28AEBF8052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0E8359B58548F89461B211DFFC1C24">
    <w:name w:val="AA0E8359B58548F89461B211DFFC1C24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97664B11C4BE6A402690BC6E9E105">
    <w:name w:val="FA097664B11C4BE6A402690BC6E9E105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3EA251DA21484486D2407AAC20D59B">
    <w:name w:val="6E3EA251DA21484486D2407AAC20D59B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C49BEB9DDE40ADBF668A965E8598FE">
    <w:name w:val="8BC49BEB9DDE40ADBF668A965E8598FE"/>
    <w:rsid w:val="00D67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386986C-D334-4E5F-BF02-F06B0ED562A5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1086</Characters>
  <Application>Microsoft Office Word</Application>
  <DocSecurity>0</DocSecurity>
  <Lines>52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4 : Régularisation paiement par un autre moyen et récupération du chèque</vt:lpstr>
    </vt:vector>
  </TitlesOfParts>
  <Company>fbf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Régularisation paiement par un autre moyen et récupération du chèque</dc:title>
  <dc:creator>bc</dc:creator>
  <cp:lastModifiedBy>Béatrice Durand</cp:lastModifiedBy>
  <cp:revision>3</cp:revision>
  <dcterms:created xsi:type="dcterms:W3CDTF">2013-01-18T08:57:00Z</dcterms:created>
  <dcterms:modified xsi:type="dcterms:W3CDTF">2013-01-22T10:36:00Z</dcterms:modified>
</cp:coreProperties>
</file>